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62780" w14:textId="0DEDF86A" w:rsidR="00D007D4" w:rsidRPr="00D007D4" w:rsidRDefault="00D007D4" w:rsidP="00D007D4">
      <w:pPr>
        <w:widowControl/>
        <w:spacing w:line="380" w:lineRule="exact"/>
        <w:jc w:val="center"/>
        <w:rPr>
          <w:rFonts w:ascii="宋体" w:eastAsia="宋体" w:hAnsi="宋体"/>
          <w:b/>
          <w:bCs/>
          <w:sz w:val="32"/>
          <w:szCs w:val="32"/>
        </w:rPr>
      </w:pPr>
      <w:r w:rsidRPr="00D007D4">
        <w:rPr>
          <w:rFonts w:ascii="宋体" w:eastAsia="宋体" w:hAnsi="宋体" w:hint="eastAsia"/>
          <w:b/>
          <w:bCs/>
          <w:sz w:val="32"/>
          <w:szCs w:val="32"/>
        </w:rPr>
        <w:t>曹埠镇示范园设施农业水平提升规划设计项目</w:t>
      </w:r>
    </w:p>
    <w:p w14:paraId="1F7ADEE2" w14:textId="0342752E" w:rsidR="00502BF4" w:rsidRPr="00D007D4" w:rsidRDefault="00502BF4" w:rsidP="00D007D4">
      <w:pPr>
        <w:widowControl/>
        <w:spacing w:line="380" w:lineRule="exact"/>
        <w:jc w:val="center"/>
        <w:rPr>
          <w:rFonts w:ascii="宋体" w:eastAsia="宋体" w:hAnsi="宋体" w:cs="Helvetica"/>
          <w:color w:val="333333"/>
          <w:kern w:val="0"/>
          <w:sz w:val="32"/>
          <w:szCs w:val="32"/>
          <w14:ligatures w14:val="none"/>
        </w:rPr>
      </w:pPr>
      <w:r w:rsidRPr="00D007D4">
        <w:rPr>
          <w:rFonts w:ascii="宋体" w:eastAsia="宋体" w:hAnsi="宋体" w:hint="eastAsia"/>
          <w:b/>
          <w:bCs/>
          <w:sz w:val="32"/>
          <w:szCs w:val="32"/>
        </w:rPr>
        <w:t>中标（成交）结果公告</w:t>
      </w:r>
    </w:p>
    <w:p w14:paraId="47C54EF4" w14:textId="3BF155E5" w:rsidR="00502BF4" w:rsidRPr="00D007D4" w:rsidRDefault="00502BF4" w:rsidP="00D007D4">
      <w:pPr>
        <w:spacing w:line="380" w:lineRule="exact"/>
        <w:rPr>
          <w:rFonts w:ascii="宋体" w:eastAsia="宋体" w:hAnsi="宋体" w:hint="eastAsia"/>
          <w:sz w:val="28"/>
          <w:szCs w:val="28"/>
        </w:rPr>
      </w:pPr>
      <w:r w:rsidRPr="00D007D4">
        <w:rPr>
          <w:rFonts w:ascii="宋体" w:eastAsia="宋体" w:hAnsi="宋体" w:hint="eastAsia"/>
          <w:sz w:val="28"/>
          <w:szCs w:val="28"/>
        </w:rPr>
        <w:t>一、项目编号：</w:t>
      </w:r>
      <w:r w:rsidR="00D007D4" w:rsidRPr="00D007D4">
        <w:rPr>
          <w:rFonts w:ascii="宋体" w:eastAsia="宋体" w:hAnsi="宋体" w:hint="eastAsia"/>
          <w:sz w:val="28"/>
          <w:szCs w:val="28"/>
        </w:rPr>
        <w:t>DHJY20241209001</w:t>
      </w:r>
    </w:p>
    <w:p w14:paraId="7772D216" w14:textId="4E532BA1" w:rsidR="00502BF4" w:rsidRPr="00D007D4" w:rsidRDefault="00502BF4" w:rsidP="00D007D4">
      <w:pPr>
        <w:spacing w:line="380" w:lineRule="exact"/>
        <w:rPr>
          <w:rFonts w:ascii="宋体" w:eastAsia="宋体" w:hAnsi="宋体" w:hint="eastAsia"/>
          <w:sz w:val="28"/>
          <w:szCs w:val="28"/>
        </w:rPr>
      </w:pPr>
      <w:r w:rsidRPr="00D007D4">
        <w:rPr>
          <w:rFonts w:ascii="宋体" w:eastAsia="宋体" w:hAnsi="宋体" w:hint="eastAsia"/>
          <w:sz w:val="28"/>
          <w:szCs w:val="28"/>
        </w:rPr>
        <w:t>二、项目名称：</w:t>
      </w:r>
      <w:r w:rsidR="00D007D4" w:rsidRPr="00D007D4">
        <w:rPr>
          <w:rFonts w:ascii="宋体" w:eastAsia="宋体" w:hAnsi="宋体" w:hint="eastAsia"/>
          <w:sz w:val="28"/>
          <w:szCs w:val="28"/>
        </w:rPr>
        <w:t>曹埠镇示范园设施农业水平提升规划设计项目</w:t>
      </w:r>
    </w:p>
    <w:p w14:paraId="0AF281F8" w14:textId="77777777" w:rsidR="00502BF4" w:rsidRPr="00D007D4" w:rsidRDefault="00502BF4" w:rsidP="00D007D4">
      <w:pPr>
        <w:spacing w:line="380" w:lineRule="exact"/>
        <w:rPr>
          <w:rFonts w:ascii="宋体" w:eastAsia="宋体" w:hAnsi="宋体" w:hint="eastAsia"/>
          <w:sz w:val="28"/>
          <w:szCs w:val="28"/>
        </w:rPr>
      </w:pPr>
      <w:r w:rsidRPr="00D007D4">
        <w:rPr>
          <w:rFonts w:ascii="宋体" w:eastAsia="宋体" w:hAnsi="宋体" w:hint="eastAsia"/>
          <w:sz w:val="28"/>
          <w:szCs w:val="28"/>
        </w:rPr>
        <w:t>三、中标（成交）信息</w:t>
      </w:r>
    </w:p>
    <w:p w14:paraId="1470B0D5" w14:textId="767AE0E3" w:rsidR="00502BF4" w:rsidRPr="00D007D4" w:rsidRDefault="00502BF4" w:rsidP="00D007D4">
      <w:pPr>
        <w:spacing w:line="380" w:lineRule="exact"/>
        <w:rPr>
          <w:rFonts w:ascii="宋体" w:eastAsia="宋体" w:hAnsi="宋体" w:hint="eastAsia"/>
          <w:sz w:val="28"/>
          <w:szCs w:val="28"/>
        </w:rPr>
      </w:pPr>
      <w:r w:rsidRPr="00D007D4">
        <w:rPr>
          <w:rFonts w:ascii="宋体" w:eastAsia="宋体" w:hAnsi="宋体" w:hint="eastAsia"/>
          <w:sz w:val="28"/>
          <w:szCs w:val="28"/>
        </w:rPr>
        <w:t>供应商名称：</w:t>
      </w:r>
      <w:r w:rsidR="00D007D4" w:rsidRPr="00D007D4">
        <w:rPr>
          <w:rFonts w:ascii="宋体" w:eastAsia="宋体" w:hAnsi="宋体" w:hint="eastAsia"/>
          <w:sz w:val="28"/>
          <w:szCs w:val="28"/>
        </w:rPr>
        <w:t>南京农业大学规划设计研究院有限公司</w:t>
      </w:r>
    </w:p>
    <w:p w14:paraId="423C9586" w14:textId="597018DA" w:rsidR="00502BF4" w:rsidRPr="00D007D4" w:rsidRDefault="00502BF4" w:rsidP="00D007D4">
      <w:pPr>
        <w:spacing w:line="380" w:lineRule="exact"/>
        <w:rPr>
          <w:rFonts w:ascii="宋体" w:eastAsia="宋体" w:hAnsi="宋体" w:hint="eastAsia"/>
          <w:sz w:val="28"/>
          <w:szCs w:val="28"/>
        </w:rPr>
      </w:pPr>
      <w:r w:rsidRPr="00D007D4">
        <w:rPr>
          <w:rFonts w:ascii="宋体" w:eastAsia="宋体" w:hAnsi="宋体" w:hint="eastAsia"/>
          <w:sz w:val="28"/>
          <w:szCs w:val="28"/>
        </w:rPr>
        <w:t>供应商地址：</w:t>
      </w:r>
      <w:r w:rsidR="00D007D4" w:rsidRPr="00D007D4">
        <w:rPr>
          <w:rFonts w:ascii="宋体" w:eastAsia="宋体" w:hAnsi="宋体" w:hint="eastAsia"/>
          <w:sz w:val="28"/>
          <w:szCs w:val="28"/>
        </w:rPr>
        <w:t xml:space="preserve">南京市溧水区白马镇茶兴路9号（金属南京白马现代农业高新技术产业园） </w:t>
      </w:r>
    </w:p>
    <w:p w14:paraId="29410DB9" w14:textId="286AC363" w:rsidR="00502BF4" w:rsidRPr="00D007D4" w:rsidRDefault="00502BF4" w:rsidP="00D007D4">
      <w:pPr>
        <w:spacing w:line="380" w:lineRule="exact"/>
        <w:rPr>
          <w:rFonts w:ascii="宋体" w:eastAsia="宋体" w:hAnsi="宋体" w:hint="eastAsia"/>
          <w:sz w:val="28"/>
          <w:szCs w:val="28"/>
        </w:rPr>
      </w:pPr>
      <w:r w:rsidRPr="00D007D4">
        <w:rPr>
          <w:rFonts w:ascii="宋体" w:eastAsia="宋体" w:hAnsi="宋体" w:hint="eastAsia"/>
          <w:sz w:val="28"/>
          <w:szCs w:val="28"/>
        </w:rPr>
        <w:t>中标（成交）金额：</w:t>
      </w:r>
      <w:r w:rsidR="00D007D4">
        <w:rPr>
          <w:rFonts w:ascii="宋体" w:eastAsia="宋体" w:hAnsi="宋体" w:hint="eastAsia"/>
          <w:sz w:val="28"/>
          <w:szCs w:val="28"/>
        </w:rPr>
        <w:t>肆拾万零捌仟陆佰元整（</w:t>
      </w:r>
      <w:r w:rsidR="00D007D4" w:rsidRPr="00D007D4">
        <w:rPr>
          <w:rFonts w:ascii="宋体" w:eastAsia="宋体" w:hAnsi="宋体" w:hint="eastAsia"/>
          <w:sz w:val="28"/>
          <w:szCs w:val="28"/>
          <w:u w:val="single"/>
        </w:rPr>
        <w:t>408600.00元</w:t>
      </w:r>
      <w:r w:rsidR="00D007D4">
        <w:rPr>
          <w:rFonts w:ascii="宋体" w:eastAsia="宋体" w:hAnsi="宋体" w:hint="eastAsia"/>
          <w:sz w:val="28"/>
          <w:szCs w:val="28"/>
        </w:rPr>
        <w:t>）</w:t>
      </w:r>
    </w:p>
    <w:p w14:paraId="3FB83618" w14:textId="77777777" w:rsidR="00502BF4" w:rsidRPr="00D007D4" w:rsidRDefault="00502BF4" w:rsidP="00D007D4">
      <w:pPr>
        <w:spacing w:line="380" w:lineRule="exact"/>
        <w:rPr>
          <w:rFonts w:ascii="宋体" w:eastAsia="宋体" w:hAnsi="宋体" w:hint="eastAsia"/>
          <w:sz w:val="28"/>
          <w:szCs w:val="28"/>
        </w:rPr>
      </w:pPr>
      <w:r w:rsidRPr="00D007D4">
        <w:rPr>
          <w:rFonts w:ascii="宋体" w:eastAsia="宋体" w:hAnsi="宋体" w:hint="eastAsia"/>
          <w:sz w:val="28"/>
          <w:szCs w:val="28"/>
        </w:rPr>
        <w:t>四、主要标的信息</w:t>
      </w:r>
    </w:p>
    <w:tbl>
      <w:tblPr>
        <w:tblW w:w="85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5"/>
      </w:tblGrid>
      <w:tr w:rsidR="00502BF4" w:rsidRPr="00D007D4" w14:paraId="3009EC55" w14:textId="77777777" w:rsidTr="00502BF4">
        <w:tc>
          <w:tcPr>
            <w:tcW w:w="8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8FFFFED" w14:textId="592DFC15" w:rsidR="00502BF4" w:rsidRPr="00D007D4" w:rsidRDefault="00502BF4" w:rsidP="00D007D4">
            <w:pPr>
              <w:spacing w:line="38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D007D4">
              <w:rPr>
                <w:rFonts w:ascii="宋体" w:eastAsia="宋体" w:hAnsi="宋体" w:hint="eastAsia"/>
                <w:sz w:val="28"/>
                <w:szCs w:val="28"/>
              </w:rPr>
              <w:t>服务类</w:t>
            </w:r>
          </w:p>
        </w:tc>
      </w:tr>
      <w:tr w:rsidR="00502BF4" w:rsidRPr="00D007D4" w14:paraId="02F5B536" w14:textId="77777777" w:rsidTr="00502BF4">
        <w:tc>
          <w:tcPr>
            <w:tcW w:w="8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7BC4C6D" w14:textId="00198362" w:rsidR="00502BF4" w:rsidRPr="00D007D4" w:rsidRDefault="00502BF4" w:rsidP="00D007D4">
            <w:pPr>
              <w:spacing w:line="380" w:lineRule="exact"/>
              <w:rPr>
                <w:rFonts w:ascii="宋体" w:eastAsia="宋体" w:hAnsi="宋体" w:hint="eastAsia"/>
                <w:sz w:val="28"/>
                <w:szCs w:val="28"/>
              </w:rPr>
            </w:pPr>
            <w:r w:rsidRPr="00D007D4">
              <w:rPr>
                <w:rFonts w:ascii="宋体" w:eastAsia="宋体" w:hAnsi="宋体" w:hint="eastAsia"/>
                <w:sz w:val="28"/>
                <w:szCs w:val="28"/>
              </w:rPr>
              <w:t>名称：</w:t>
            </w:r>
            <w:r w:rsidR="00D007D4" w:rsidRPr="00D007D4">
              <w:rPr>
                <w:rFonts w:ascii="宋体" w:eastAsia="宋体" w:hAnsi="宋体" w:hint="eastAsia"/>
                <w:sz w:val="28"/>
                <w:szCs w:val="28"/>
              </w:rPr>
              <w:t>曹埠镇示范园设施农业水平提升规划设计项目</w:t>
            </w:r>
          </w:p>
          <w:p w14:paraId="6B63D2DF" w14:textId="77777777" w:rsidR="00502BF4" w:rsidRPr="00D007D4" w:rsidRDefault="00502BF4" w:rsidP="00D007D4">
            <w:pPr>
              <w:spacing w:line="380" w:lineRule="exact"/>
              <w:rPr>
                <w:rFonts w:ascii="宋体" w:eastAsia="宋体" w:hAnsi="宋体" w:hint="eastAsia"/>
                <w:sz w:val="28"/>
                <w:szCs w:val="28"/>
              </w:rPr>
            </w:pPr>
            <w:r w:rsidRPr="00D007D4">
              <w:rPr>
                <w:rFonts w:ascii="宋体" w:eastAsia="宋体" w:hAnsi="宋体" w:hint="eastAsia"/>
                <w:sz w:val="28"/>
                <w:szCs w:val="28"/>
              </w:rPr>
              <w:t>服务范围：详见采购文件</w:t>
            </w:r>
          </w:p>
          <w:p w14:paraId="6F9D9A03" w14:textId="77777777" w:rsidR="00502BF4" w:rsidRPr="00D007D4" w:rsidRDefault="00502BF4" w:rsidP="00D007D4">
            <w:pPr>
              <w:spacing w:line="380" w:lineRule="exact"/>
              <w:rPr>
                <w:rFonts w:ascii="宋体" w:eastAsia="宋体" w:hAnsi="宋体" w:hint="eastAsia"/>
                <w:sz w:val="28"/>
                <w:szCs w:val="28"/>
              </w:rPr>
            </w:pPr>
            <w:r w:rsidRPr="00D007D4">
              <w:rPr>
                <w:rFonts w:ascii="宋体" w:eastAsia="宋体" w:hAnsi="宋体" w:hint="eastAsia"/>
                <w:sz w:val="28"/>
                <w:szCs w:val="28"/>
              </w:rPr>
              <w:t>服务要求：详见采购文件</w:t>
            </w:r>
          </w:p>
          <w:p w14:paraId="0C2A5F9A" w14:textId="77777777" w:rsidR="00502BF4" w:rsidRPr="00D007D4" w:rsidRDefault="00502BF4" w:rsidP="00D007D4">
            <w:pPr>
              <w:spacing w:line="380" w:lineRule="exact"/>
              <w:rPr>
                <w:rFonts w:ascii="宋体" w:eastAsia="宋体" w:hAnsi="宋体" w:hint="eastAsia"/>
                <w:sz w:val="28"/>
                <w:szCs w:val="28"/>
              </w:rPr>
            </w:pPr>
            <w:r w:rsidRPr="00D007D4">
              <w:rPr>
                <w:rFonts w:ascii="宋体" w:eastAsia="宋体" w:hAnsi="宋体" w:hint="eastAsia"/>
                <w:sz w:val="28"/>
                <w:szCs w:val="28"/>
              </w:rPr>
              <w:t>服务时间：详见采购文件</w:t>
            </w:r>
          </w:p>
          <w:p w14:paraId="7C9533EB" w14:textId="4EA34EB1" w:rsidR="00502BF4" w:rsidRPr="00D007D4" w:rsidRDefault="00502BF4" w:rsidP="00D007D4">
            <w:pPr>
              <w:spacing w:line="380" w:lineRule="exact"/>
              <w:rPr>
                <w:rFonts w:ascii="宋体" w:eastAsia="宋体" w:hAnsi="宋体" w:hint="eastAsia"/>
                <w:sz w:val="28"/>
                <w:szCs w:val="28"/>
              </w:rPr>
            </w:pPr>
            <w:r w:rsidRPr="00D007D4">
              <w:rPr>
                <w:rFonts w:ascii="宋体" w:eastAsia="宋体" w:hAnsi="宋体" w:hint="eastAsia"/>
                <w:sz w:val="28"/>
                <w:szCs w:val="28"/>
              </w:rPr>
              <w:t>服务标准：详见采购文件</w:t>
            </w:r>
          </w:p>
        </w:tc>
      </w:tr>
    </w:tbl>
    <w:p w14:paraId="27358F64" w14:textId="12CF3EF9" w:rsidR="00502BF4" w:rsidRPr="00D007D4" w:rsidRDefault="00502BF4" w:rsidP="00D007D4">
      <w:pPr>
        <w:spacing w:line="380" w:lineRule="exact"/>
        <w:rPr>
          <w:rFonts w:ascii="宋体" w:eastAsia="宋体" w:hAnsi="宋体" w:hint="eastAsia"/>
          <w:sz w:val="28"/>
          <w:szCs w:val="28"/>
        </w:rPr>
      </w:pPr>
      <w:r w:rsidRPr="00D007D4">
        <w:rPr>
          <w:rFonts w:ascii="宋体" w:eastAsia="宋体" w:hAnsi="宋体" w:hint="eastAsia"/>
          <w:sz w:val="28"/>
          <w:szCs w:val="28"/>
        </w:rPr>
        <w:t>五、评审专家名单：</w:t>
      </w:r>
      <w:r w:rsidR="00D007D4" w:rsidRPr="00D007D4">
        <w:rPr>
          <w:rFonts w:ascii="宋体" w:eastAsia="宋体" w:hAnsi="宋体" w:hint="eastAsia"/>
          <w:sz w:val="28"/>
          <w:szCs w:val="28"/>
        </w:rPr>
        <w:t>许志刚</w:t>
      </w:r>
      <w:r w:rsidRPr="00D007D4">
        <w:rPr>
          <w:rFonts w:ascii="宋体" w:eastAsia="宋体" w:hAnsi="宋体" w:hint="eastAsia"/>
          <w:sz w:val="28"/>
          <w:szCs w:val="28"/>
        </w:rPr>
        <w:t>、李建梅、</w:t>
      </w:r>
      <w:r w:rsidR="00D007D4" w:rsidRPr="00D007D4">
        <w:rPr>
          <w:rFonts w:ascii="宋体" w:eastAsia="宋体" w:hAnsi="宋体" w:hint="eastAsia"/>
          <w:sz w:val="28"/>
          <w:szCs w:val="28"/>
        </w:rPr>
        <w:t>蔡俊生</w:t>
      </w:r>
    </w:p>
    <w:p w14:paraId="4CCAC0B4" w14:textId="77777777" w:rsidR="00502BF4" w:rsidRPr="00D007D4" w:rsidRDefault="00502BF4" w:rsidP="00D007D4">
      <w:pPr>
        <w:spacing w:line="380" w:lineRule="exact"/>
        <w:rPr>
          <w:rFonts w:ascii="宋体" w:eastAsia="宋体" w:hAnsi="宋体" w:hint="eastAsia"/>
          <w:sz w:val="28"/>
          <w:szCs w:val="28"/>
        </w:rPr>
      </w:pPr>
      <w:r w:rsidRPr="00D007D4">
        <w:rPr>
          <w:rFonts w:ascii="宋体" w:eastAsia="宋体" w:hAnsi="宋体" w:hint="eastAsia"/>
          <w:sz w:val="28"/>
          <w:szCs w:val="28"/>
        </w:rPr>
        <w:t>六、代理服务收费标准及金额：/</w:t>
      </w:r>
    </w:p>
    <w:p w14:paraId="194F8DEA" w14:textId="77777777" w:rsidR="00502BF4" w:rsidRPr="00D007D4" w:rsidRDefault="00502BF4" w:rsidP="00D007D4">
      <w:pPr>
        <w:spacing w:line="380" w:lineRule="exact"/>
        <w:rPr>
          <w:rFonts w:ascii="宋体" w:eastAsia="宋体" w:hAnsi="宋体" w:hint="eastAsia"/>
          <w:sz w:val="28"/>
          <w:szCs w:val="28"/>
        </w:rPr>
      </w:pPr>
      <w:r w:rsidRPr="00D007D4">
        <w:rPr>
          <w:rFonts w:ascii="宋体" w:eastAsia="宋体" w:hAnsi="宋体" w:hint="eastAsia"/>
          <w:sz w:val="28"/>
          <w:szCs w:val="28"/>
        </w:rPr>
        <w:t>七、公告期限</w:t>
      </w:r>
    </w:p>
    <w:p w14:paraId="1C03F94A" w14:textId="77777777" w:rsidR="00502BF4" w:rsidRPr="00D007D4" w:rsidRDefault="00502BF4" w:rsidP="00D007D4">
      <w:pPr>
        <w:spacing w:line="380" w:lineRule="exact"/>
        <w:rPr>
          <w:rFonts w:ascii="宋体" w:eastAsia="宋体" w:hAnsi="宋体" w:hint="eastAsia"/>
          <w:sz w:val="28"/>
          <w:szCs w:val="28"/>
        </w:rPr>
      </w:pPr>
      <w:r w:rsidRPr="00D007D4">
        <w:rPr>
          <w:rFonts w:ascii="宋体" w:eastAsia="宋体" w:hAnsi="宋体" w:hint="eastAsia"/>
          <w:sz w:val="28"/>
          <w:szCs w:val="28"/>
        </w:rPr>
        <w:t>自本公告发布之日起1个工作日。</w:t>
      </w:r>
    </w:p>
    <w:p w14:paraId="5F7F56F6" w14:textId="77777777" w:rsidR="00502BF4" w:rsidRPr="00D007D4" w:rsidRDefault="00502BF4" w:rsidP="00D007D4">
      <w:pPr>
        <w:spacing w:line="380" w:lineRule="exact"/>
        <w:rPr>
          <w:rFonts w:ascii="宋体" w:eastAsia="宋体" w:hAnsi="宋体" w:hint="eastAsia"/>
          <w:sz w:val="28"/>
          <w:szCs w:val="28"/>
        </w:rPr>
      </w:pPr>
      <w:r w:rsidRPr="00D007D4">
        <w:rPr>
          <w:rFonts w:ascii="宋体" w:eastAsia="宋体" w:hAnsi="宋体" w:hint="eastAsia"/>
          <w:sz w:val="28"/>
          <w:szCs w:val="28"/>
        </w:rPr>
        <w:t>八、其他补充事宜</w:t>
      </w:r>
    </w:p>
    <w:p w14:paraId="3337F55B" w14:textId="3E78FC18" w:rsidR="00502BF4" w:rsidRPr="00D007D4" w:rsidRDefault="00D007D4" w:rsidP="00D007D4">
      <w:pPr>
        <w:spacing w:line="380" w:lineRule="exac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无。</w:t>
      </w:r>
    </w:p>
    <w:p w14:paraId="04CC83AC" w14:textId="77777777" w:rsidR="00502BF4" w:rsidRPr="00D007D4" w:rsidRDefault="00502BF4" w:rsidP="00D007D4">
      <w:pPr>
        <w:spacing w:line="380" w:lineRule="exact"/>
        <w:rPr>
          <w:rFonts w:ascii="宋体" w:eastAsia="宋体" w:hAnsi="宋体" w:hint="eastAsia"/>
          <w:sz w:val="28"/>
          <w:szCs w:val="28"/>
        </w:rPr>
      </w:pPr>
      <w:r w:rsidRPr="00D007D4">
        <w:rPr>
          <w:rFonts w:ascii="宋体" w:eastAsia="宋体" w:hAnsi="宋体" w:hint="eastAsia"/>
          <w:sz w:val="28"/>
          <w:szCs w:val="28"/>
        </w:rPr>
        <w:t>九、凡对本次公告内容提出询问，请按以下方式联系。</w:t>
      </w:r>
    </w:p>
    <w:p w14:paraId="37C8C234" w14:textId="77777777" w:rsidR="00D007D4" w:rsidRPr="00D007D4" w:rsidRDefault="00D007D4" w:rsidP="00D007D4">
      <w:pPr>
        <w:spacing w:line="380" w:lineRule="exact"/>
        <w:rPr>
          <w:rFonts w:ascii="宋体" w:eastAsia="宋体" w:hAnsi="宋体" w:hint="eastAsia"/>
          <w:sz w:val="28"/>
          <w:szCs w:val="28"/>
        </w:rPr>
      </w:pPr>
      <w:r w:rsidRPr="00D007D4">
        <w:rPr>
          <w:rFonts w:ascii="宋体" w:eastAsia="宋体" w:hAnsi="宋体" w:hint="eastAsia"/>
          <w:sz w:val="28"/>
          <w:szCs w:val="28"/>
        </w:rPr>
        <w:t>1.采购人信息</w:t>
      </w:r>
    </w:p>
    <w:p w14:paraId="2BCF0375" w14:textId="77777777" w:rsidR="00D007D4" w:rsidRPr="00D007D4" w:rsidRDefault="00D007D4" w:rsidP="00D007D4">
      <w:pPr>
        <w:spacing w:line="380" w:lineRule="exact"/>
        <w:rPr>
          <w:rFonts w:ascii="宋体" w:eastAsia="宋体" w:hAnsi="宋体" w:hint="eastAsia"/>
          <w:sz w:val="28"/>
          <w:szCs w:val="28"/>
        </w:rPr>
      </w:pPr>
      <w:r w:rsidRPr="00D007D4">
        <w:rPr>
          <w:rFonts w:ascii="宋体" w:eastAsia="宋体" w:hAnsi="宋体" w:hint="eastAsia"/>
          <w:sz w:val="28"/>
          <w:szCs w:val="28"/>
        </w:rPr>
        <w:t>名 称：南通荣凯农业科技开发有限公司</w:t>
      </w:r>
    </w:p>
    <w:p w14:paraId="3FC46CAE" w14:textId="77777777" w:rsidR="00D007D4" w:rsidRPr="00D007D4" w:rsidRDefault="00D007D4" w:rsidP="00D007D4">
      <w:pPr>
        <w:spacing w:line="380" w:lineRule="exact"/>
        <w:rPr>
          <w:rFonts w:ascii="宋体" w:eastAsia="宋体" w:hAnsi="宋体" w:hint="eastAsia"/>
          <w:sz w:val="28"/>
          <w:szCs w:val="28"/>
        </w:rPr>
      </w:pPr>
      <w:r w:rsidRPr="00D007D4">
        <w:rPr>
          <w:rFonts w:ascii="宋体" w:eastAsia="宋体" w:hAnsi="宋体" w:hint="eastAsia"/>
          <w:sz w:val="28"/>
          <w:szCs w:val="28"/>
        </w:rPr>
        <w:t>地址：如东县掘港街道</w:t>
      </w:r>
    </w:p>
    <w:p w14:paraId="6D8A2C7F" w14:textId="77777777" w:rsidR="00D007D4" w:rsidRPr="00D007D4" w:rsidRDefault="00D007D4" w:rsidP="00D007D4">
      <w:pPr>
        <w:spacing w:line="380" w:lineRule="exact"/>
        <w:rPr>
          <w:rFonts w:ascii="宋体" w:eastAsia="宋体" w:hAnsi="宋体" w:hint="eastAsia"/>
          <w:sz w:val="28"/>
          <w:szCs w:val="28"/>
        </w:rPr>
      </w:pPr>
      <w:r w:rsidRPr="00D007D4">
        <w:rPr>
          <w:rFonts w:ascii="宋体" w:eastAsia="宋体" w:hAnsi="宋体" w:hint="eastAsia"/>
          <w:sz w:val="28"/>
          <w:szCs w:val="28"/>
        </w:rPr>
        <w:t>电话： 15950807897</w:t>
      </w:r>
    </w:p>
    <w:p w14:paraId="68D9E371" w14:textId="77777777" w:rsidR="00D007D4" w:rsidRPr="00D007D4" w:rsidRDefault="00D007D4" w:rsidP="00D007D4">
      <w:pPr>
        <w:spacing w:line="380" w:lineRule="exact"/>
        <w:rPr>
          <w:rFonts w:ascii="宋体" w:eastAsia="宋体" w:hAnsi="宋体" w:hint="eastAsia"/>
          <w:sz w:val="28"/>
          <w:szCs w:val="28"/>
        </w:rPr>
      </w:pPr>
      <w:r w:rsidRPr="00D007D4">
        <w:rPr>
          <w:rFonts w:ascii="宋体" w:eastAsia="宋体" w:hAnsi="宋体" w:hint="eastAsia"/>
          <w:sz w:val="28"/>
          <w:szCs w:val="28"/>
        </w:rPr>
        <w:t>2.采购代理机构信息（如有）</w:t>
      </w:r>
    </w:p>
    <w:p w14:paraId="09F7680E" w14:textId="77777777" w:rsidR="00D007D4" w:rsidRPr="00D007D4" w:rsidRDefault="00D007D4" w:rsidP="00D007D4">
      <w:pPr>
        <w:spacing w:line="380" w:lineRule="exact"/>
        <w:rPr>
          <w:rFonts w:ascii="宋体" w:eastAsia="宋体" w:hAnsi="宋体" w:hint="eastAsia"/>
          <w:sz w:val="28"/>
          <w:szCs w:val="28"/>
        </w:rPr>
      </w:pPr>
      <w:r w:rsidRPr="00D007D4">
        <w:rPr>
          <w:rFonts w:ascii="宋体" w:eastAsia="宋体" w:hAnsi="宋体" w:hint="eastAsia"/>
          <w:sz w:val="28"/>
          <w:szCs w:val="28"/>
        </w:rPr>
        <w:t xml:space="preserve">名 称：江苏诚嘉工程监理咨询有限公司 </w:t>
      </w:r>
    </w:p>
    <w:p w14:paraId="735F9A2E" w14:textId="77777777" w:rsidR="00D007D4" w:rsidRPr="00D007D4" w:rsidRDefault="00D007D4" w:rsidP="00D007D4">
      <w:pPr>
        <w:spacing w:line="380" w:lineRule="exact"/>
        <w:rPr>
          <w:rFonts w:ascii="宋体" w:eastAsia="宋体" w:hAnsi="宋体" w:hint="eastAsia"/>
          <w:sz w:val="28"/>
          <w:szCs w:val="28"/>
        </w:rPr>
      </w:pPr>
      <w:r w:rsidRPr="00D007D4">
        <w:rPr>
          <w:rFonts w:ascii="宋体" w:eastAsia="宋体" w:hAnsi="宋体" w:hint="eastAsia"/>
          <w:sz w:val="28"/>
          <w:szCs w:val="28"/>
        </w:rPr>
        <w:t xml:space="preserve">地 址：南通市如东县掘港街道 </w:t>
      </w:r>
    </w:p>
    <w:p w14:paraId="35AAC049" w14:textId="77777777" w:rsidR="00D007D4" w:rsidRPr="00D007D4" w:rsidRDefault="00D007D4" w:rsidP="00D007D4">
      <w:pPr>
        <w:spacing w:line="380" w:lineRule="exact"/>
        <w:rPr>
          <w:rFonts w:ascii="宋体" w:eastAsia="宋体" w:hAnsi="宋体" w:hint="eastAsia"/>
          <w:sz w:val="28"/>
          <w:szCs w:val="28"/>
        </w:rPr>
      </w:pPr>
      <w:r w:rsidRPr="00D007D4">
        <w:rPr>
          <w:rFonts w:ascii="宋体" w:eastAsia="宋体" w:hAnsi="宋体" w:hint="eastAsia"/>
          <w:sz w:val="28"/>
          <w:szCs w:val="28"/>
        </w:rPr>
        <w:t>联系方式：陆晓嘉  13813736163</w:t>
      </w:r>
    </w:p>
    <w:p w14:paraId="729F87CF" w14:textId="77777777" w:rsidR="00D007D4" w:rsidRPr="00D007D4" w:rsidRDefault="00D007D4" w:rsidP="00D007D4">
      <w:pPr>
        <w:spacing w:line="380" w:lineRule="exact"/>
        <w:rPr>
          <w:rFonts w:ascii="宋体" w:eastAsia="宋体" w:hAnsi="宋体" w:hint="eastAsia"/>
          <w:sz w:val="28"/>
          <w:szCs w:val="28"/>
        </w:rPr>
      </w:pPr>
      <w:r w:rsidRPr="00D007D4">
        <w:rPr>
          <w:rFonts w:ascii="宋体" w:eastAsia="宋体" w:hAnsi="宋体" w:hint="eastAsia"/>
          <w:sz w:val="28"/>
          <w:szCs w:val="28"/>
        </w:rPr>
        <w:t>3.项目联系方式</w:t>
      </w:r>
    </w:p>
    <w:p w14:paraId="6D2A017D" w14:textId="77777777" w:rsidR="00D007D4" w:rsidRPr="00D007D4" w:rsidRDefault="00D007D4" w:rsidP="00D007D4">
      <w:pPr>
        <w:spacing w:line="380" w:lineRule="exact"/>
        <w:rPr>
          <w:rFonts w:ascii="宋体" w:eastAsia="宋体" w:hAnsi="宋体" w:hint="eastAsia"/>
          <w:sz w:val="28"/>
          <w:szCs w:val="28"/>
        </w:rPr>
      </w:pPr>
      <w:r w:rsidRPr="00D007D4">
        <w:rPr>
          <w:rFonts w:ascii="宋体" w:eastAsia="宋体" w:hAnsi="宋体" w:hint="eastAsia"/>
          <w:sz w:val="28"/>
          <w:szCs w:val="28"/>
        </w:rPr>
        <w:t xml:space="preserve">项目联系人：袁晓君 </w:t>
      </w:r>
    </w:p>
    <w:p w14:paraId="20D7BB8D" w14:textId="7F880AD2" w:rsidR="000C3669" w:rsidRPr="00D007D4" w:rsidRDefault="00D007D4" w:rsidP="00D007D4">
      <w:pPr>
        <w:spacing w:line="380" w:lineRule="exact"/>
        <w:rPr>
          <w:rFonts w:ascii="宋体" w:eastAsia="宋体" w:hAnsi="宋体" w:hint="eastAsia"/>
          <w:sz w:val="28"/>
          <w:szCs w:val="28"/>
        </w:rPr>
      </w:pPr>
      <w:r w:rsidRPr="00D007D4">
        <w:rPr>
          <w:rFonts w:ascii="宋体" w:eastAsia="宋体" w:hAnsi="宋体" w:hint="eastAsia"/>
          <w:sz w:val="28"/>
          <w:szCs w:val="28"/>
        </w:rPr>
        <w:t xml:space="preserve">电 话：15950807897    </w:t>
      </w:r>
    </w:p>
    <w:sectPr w:rsidR="000C3669" w:rsidRPr="00D007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46478" w14:textId="77777777" w:rsidR="00F9275D" w:rsidRDefault="00F9275D" w:rsidP="00502BF4">
      <w:pPr>
        <w:rPr>
          <w:rFonts w:hint="eastAsia"/>
        </w:rPr>
      </w:pPr>
      <w:r>
        <w:separator/>
      </w:r>
    </w:p>
  </w:endnote>
  <w:endnote w:type="continuationSeparator" w:id="0">
    <w:p w14:paraId="174DE3CE" w14:textId="77777777" w:rsidR="00F9275D" w:rsidRDefault="00F9275D" w:rsidP="00502BF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C8D8D" w14:textId="77777777" w:rsidR="00F9275D" w:rsidRDefault="00F9275D" w:rsidP="00502BF4">
      <w:pPr>
        <w:rPr>
          <w:rFonts w:hint="eastAsia"/>
        </w:rPr>
      </w:pPr>
      <w:r>
        <w:separator/>
      </w:r>
    </w:p>
  </w:footnote>
  <w:footnote w:type="continuationSeparator" w:id="0">
    <w:p w14:paraId="402BC58E" w14:textId="77777777" w:rsidR="00F9275D" w:rsidRDefault="00F9275D" w:rsidP="00502BF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669"/>
    <w:rsid w:val="000C3669"/>
    <w:rsid w:val="003E2609"/>
    <w:rsid w:val="00502BF4"/>
    <w:rsid w:val="006E15E1"/>
    <w:rsid w:val="00BC67DC"/>
    <w:rsid w:val="00C53C04"/>
    <w:rsid w:val="00D007D4"/>
    <w:rsid w:val="00EB4AD2"/>
    <w:rsid w:val="00F9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2DD223"/>
  <w15:chartTrackingRefBased/>
  <w15:docId w15:val="{2EC43995-F48E-4380-A34F-AF30CA5E3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BF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2B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2B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2B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4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晓嘉 陆</dc:creator>
  <cp:keywords/>
  <dc:description/>
  <cp:lastModifiedBy>晓嘉 陆</cp:lastModifiedBy>
  <cp:revision>2</cp:revision>
  <dcterms:created xsi:type="dcterms:W3CDTF">2024-12-20T02:14:00Z</dcterms:created>
  <dcterms:modified xsi:type="dcterms:W3CDTF">2024-12-20T02:14:00Z</dcterms:modified>
</cp:coreProperties>
</file>